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46" w:rsidRPr="00447180" w:rsidRDefault="00390046" w:rsidP="00390046">
      <w:pPr>
        <w:pStyle w:val="40"/>
        <w:shd w:val="clear" w:color="auto" w:fill="auto"/>
        <w:spacing w:line="240" w:lineRule="auto"/>
        <w:ind w:left="20" w:hanging="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47180">
        <w:rPr>
          <w:rFonts w:ascii="Bookman Old Style" w:hAnsi="Bookman Old Style" w:cs="Times New Roman"/>
          <w:b/>
          <w:sz w:val="24"/>
          <w:szCs w:val="24"/>
        </w:rPr>
        <w:t>О родительском авторитете…</w:t>
      </w:r>
    </w:p>
    <w:p w:rsidR="00EC3379" w:rsidRPr="00447180" w:rsidRDefault="00EC3379" w:rsidP="00390046">
      <w:pPr>
        <w:spacing w:line="276" w:lineRule="auto"/>
        <w:ind w:firstLine="709"/>
        <w:rPr>
          <w:rFonts w:ascii="Times New Roman" w:hAnsi="Times New Roman" w:cs="Times New Roman"/>
          <w:color w:val="auto"/>
        </w:rPr>
        <w:sectPr w:rsidR="00EC3379" w:rsidRPr="00447180" w:rsidSect="00390046">
          <w:type w:val="continuous"/>
          <w:pgSz w:w="11909" w:h="16838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EC3379" w:rsidRPr="00447180" w:rsidRDefault="00EC3379" w:rsidP="00390046">
      <w:pPr>
        <w:spacing w:line="276" w:lineRule="auto"/>
        <w:ind w:firstLine="709"/>
        <w:rPr>
          <w:rFonts w:ascii="Times New Roman" w:hAnsi="Times New Roman" w:cs="Times New Roman"/>
          <w:color w:val="auto"/>
        </w:rPr>
        <w:sectPr w:rsidR="00EC3379" w:rsidRPr="00447180" w:rsidSect="00390046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0B3288" w:rsidRDefault="00390046" w:rsidP="000B3288">
      <w:pPr>
        <w:pStyle w:val="30"/>
        <w:shd w:val="clear" w:color="auto" w:fill="auto"/>
        <w:spacing w:after="0" w:line="240" w:lineRule="auto"/>
        <w:ind w:left="40" w:right="260" w:firstLine="709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lastRenderedPageBreak/>
        <w:t>Если дети живут в обстановке критики, они учатся критиковать и осуждать других людей. Если дети живут в обстановке вражды и злобы, они учатся быть злыми, учатся драться. Если дети живут среди насме</w:t>
      </w:r>
      <w:r w:rsidRPr="00447180">
        <w:rPr>
          <w:color w:val="auto"/>
          <w:sz w:val="24"/>
          <w:szCs w:val="24"/>
        </w:rPr>
        <w:softHyphen/>
        <w:t>шек, они становятся нерешитель</w:t>
      </w:r>
      <w:r w:rsidRPr="00447180">
        <w:rPr>
          <w:color w:val="auto"/>
          <w:sz w:val="24"/>
          <w:szCs w:val="24"/>
        </w:rPr>
        <w:softHyphen/>
        <w:t xml:space="preserve">ными и излишне скромными.  </w:t>
      </w:r>
    </w:p>
    <w:p w:rsidR="00390046" w:rsidRDefault="00390046" w:rsidP="000B3288">
      <w:pPr>
        <w:pStyle w:val="30"/>
        <w:shd w:val="clear" w:color="auto" w:fill="auto"/>
        <w:spacing w:after="0" w:line="240" w:lineRule="auto"/>
        <w:ind w:left="40" w:right="260" w:firstLine="709"/>
        <w:jc w:val="right"/>
        <w:rPr>
          <w:color w:val="auto"/>
          <w:sz w:val="24"/>
          <w:szCs w:val="24"/>
        </w:rPr>
      </w:pPr>
      <w:proofErr w:type="spellStart"/>
      <w:r w:rsidRPr="00447180">
        <w:rPr>
          <w:color w:val="auto"/>
          <w:sz w:val="24"/>
          <w:szCs w:val="24"/>
        </w:rPr>
        <w:t>Дороти</w:t>
      </w:r>
      <w:proofErr w:type="spellEnd"/>
      <w:r w:rsidRPr="00447180">
        <w:rPr>
          <w:color w:val="auto"/>
          <w:sz w:val="24"/>
          <w:szCs w:val="24"/>
        </w:rPr>
        <w:t xml:space="preserve"> </w:t>
      </w:r>
      <w:proofErr w:type="spellStart"/>
      <w:r w:rsidRPr="00447180">
        <w:rPr>
          <w:color w:val="auto"/>
          <w:sz w:val="24"/>
          <w:szCs w:val="24"/>
        </w:rPr>
        <w:t>Нолт</w:t>
      </w:r>
      <w:proofErr w:type="spellEnd"/>
    </w:p>
    <w:p w:rsidR="000B3288" w:rsidRPr="000B3288" w:rsidRDefault="000B3288" w:rsidP="000B3288">
      <w:pPr>
        <w:pStyle w:val="30"/>
        <w:shd w:val="clear" w:color="auto" w:fill="auto"/>
        <w:spacing w:after="0" w:line="240" w:lineRule="auto"/>
        <w:ind w:left="40" w:right="260" w:firstLine="709"/>
        <w:jc w:val="right"/>
        <w:rPr>
          <w:color w:val="auto"/>
          <w:sz w:val="24"/>
          <w:szCs w:val="24"/>
        </w:rPr>
      </w:pPr>
    </w:p>
    <w:p w:rsidR="00EC3379" w:rsidRPr="00447180" w:rsidRDefault="00884F6F" w:rsidP="00447180">
      <w:pPr>
        <w:pStyle w:val="11"/>
        <w:shd w:val="clear" w:color="auto" w:fill="auto"/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447180">
        <w:rPr>
          <w:i/>
          <w:color w:val="auto"/>
          <w:sz w:val="24"/>
          <w:szCs w:val="24"/>
        </w:rPr>
        <w:t>Авторитет ро</w:t>
      </w:r>
      <w:r w:rsidRPr="00447180">
        <w:rPr>
          <w:i/>
          <w:color w:val="auto"/>
          <w:sz w:val="24"/>
          <w:szCs w:val="24"/>
        </w:rPr>
        <w:softHyphen/>
        <w:t>дителей</w:t>
      </w:r>
      <w:r w:rsidRPr="00447180">
        <w:rPr>
          <w:color w:val="auto"/>
          <w:sz w:val="24"/>
          <w:szCs w:val="24"/>
        </w:rPr>
        <w:t xml:space="preserve"> — важная составляющая успешности воспи</w:t>
      </w:r>
      <w:r w:rsidRPr="00447180">
        <w:rPr>
          <w:color w:val="auto"/>
          <w:sz w:val="24"/>
          <w:szCs w:val="24"/>
        </w:rPr>
        <w:softHyphen/>
        <w:t>тания детей в семье. Приобретение авторитета в гла</w:t>
      </w:r>
      <w:r w:rsidRPr="00447180">
        <w:rPr>
          <w:color w:val="auto"/>
          <w:sz w:val="24"/>
          <w:szCs w:val="24"/>
        </w:rPr>
        <w:softHyphen/>
        <w:t>зах собственного ребёнка — кропотливый труд от</w:t>
      </w:r>
      <w:r w:rsidRPr="00447180">
        <w:rPr>
          <w:color w:val="auto"/>
          <w:sz w:val="24"/>
          <w:szCs w:val="24"/>
        </w:rPr>
        <w:softHyphen/>
        <w:t>ца и матери. Мнение родителей о родных и близких, окружающих людях, коллегах, поведение родителей в кругу семьи и вне её, поступки родителей, их отно</w:t>
      </w:r>
      <w:r w:rsidRPr="00447180">
        <w:rPr>
          <w:color w:val="auto"/>
          <w:sz w:val="24"/>
          <w:szCs w:val="24"/>
        </w:rPr>
        <w:softHyphen/>
        <w:t>шение к работе и посторонним людям в обыденной жизни, отношение родителей друг к другу — всё это слагаемые родительского авторитета.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В семье, как ни в каком другом коллективе, вос</w:t>
      </w:r>
      <w:r w:rsidRPr="00447180">
        <w:rPr>
          <w:color w:val="auto"/>
          <w:sz w:val="24"/>
          <w:szCs w:val="24"/>
        </w:rPr>
        <w:softHyphen/>
        <w:t>питывается чувство любви, сопереживания, радо</w:t>
      </w:r>
      <w:r w:rsidRPr="00447180">
        <w:rPr>
          <w:color w:val="auto"/>
          <w:sz w:val="24"/>
          <w:szCs w:val="24"/>
        </w:rPr>
        <w:softHyphen/>
        <w:t>сти, поэтому семью и называют школой воспитания чувств. Добрые чувства побуждают ребёнка к дей</w:t>
      </w:r>
      <w:r w:rsidRPr="00447180">
        <w:rPr>
          <w:color w:val="auto"/>
          <w:sz w:val="24"/>
          <w:szCs w:val="24"/>
        </w:rPr>
        <w:softHyphen/>
        <w:t>ствию, развивают в нём отзывчивость, активность, жизнерадостность.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Положительные эмоции — большая нравствен</w:t>
      </w:r>
      <w:r w:rsidRPr="00447180">
        <w:rPr>
          <w:color w:val="auto"/>
          <w:sz w:val="24"/>
          <w:szCs w:val="24"/>
        </w:rPr>
        <w:softHyphen/>
        <w:t>ная сила, о которой в семье заботятся с первых</w:t>
      </w:r>
      <w:r w:rsidR="00390046" w:rsidRPr="00447180">
        <w:rPr>
          <w:color w:val="auto"/>
          <w:sz w:val="24"/>
          <w:szCs w:val="24"/>
        </w:rPr>
        <w:t xml:space="preserve"> дней появления ребёнка на свет.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Важнейшим условием в жизни человека являет</w:t>
      </w:r>
      <w:r w:rsidRPr="00447180">
        <w:rPr>
          <w:color w:val="auto"/>
          <w:sz w:val="24"/>
          <w:szCs w:val="24"/>
        </w:rPr>
        <w:softHyphen/>
        <w:t>ся реализация себя в семье. Как ребёнок входит, как здоровается (или не здоровается), как смотрит, как общается — всё это говорит о его развитии.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Свобода и раскованность способствуют прояв</w:t>
      </w:r>
      <w:r w:rsidRPr="00447180">
        <w:rPr>
          <w:color w:val="auto"/>
          <w:sz w:val="24"/>
          <w:szCs w:val="24"/>
        </w:rPr>
        <w:softHyphen/>
        <w:t>лению и развитию природных задатков, а зажатость, настороженность, наоборот, тормозят.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Иногда дети, выдающие низкие результаты, очень сильно волнуются, переживают. Создаётся впечатление, что они более объективно оценивают свои возможности, чем их родители. Ребёнок с вы</w:t>
      </w:r>
      <w:r w:rsidRPr="00447180">
        <w:rPr>
          <w:color w:val="auto"/>
          <w:sz w:val="24"/>
          <w:szCs w:val="24"/>
        </w:rPr>
        <w:softHyphen/>
        <w:t>сокими природными задатками уверен в себе, хоро</w:t>
      </w:r>
      <w:r w:rsidRPr="00447180">
        <w:rPr>
          <w:color w:val="auto"/>
          <w:sz w:val="24"/>
          <w:szCs w:val="24"/>
        </w:rPr>
        <w:softHyphen/>
        <w:t>шо справляется со всеми заданиями, а с низкими — робок, ждёт и надеется на постоянную оценку сво</w:t>
      </w:r>
      <w:r w:rsidRPr="00447180">
        <w:rPr>
          <w:color w:val="auto"/>
          <w:sz w:val="24"/>
          <w:szCs w:val="24"/>
        </w:rPr>
        <w:softHyphen/>
        <w:t>ей работы, поддержку.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Именно в семье ребёнок получает первый жиз</w:t>
      </w:r>
      <w:r w:rsidRPr="00447180">
        <w:rPr>
          <w:color w:val="auto"/>
          <w:sz w:val="24"/>
          <w:szCs w:val="24"/>
        </w:rPr>
        <w:softHyphen/>
        <w:t>ненный опыт, делает первые наблюдения и учитс</w:t>
      </w:r>
      <w:r w:rsidR="00447180" w:rsidRPr="00447180">
        <w:rPr>
          <w:color w:val="auto"/>
          <w:sz w:val="24"/>
          <w:szCs w:val="24"/>
        </w:rPr>
        <w:t xml:space="preserve">я </w:t>
      </w:r>
      <w:r w:rsidRPr="00447180">
        <w:rPr>
          <w:color w:val="auto"/>
          <w:sz w:val="24"/>
          <w:szCs w:val="24"/>
        </w:rPr>
        <w:t>вести себя в различных ситуациях. Важно, чтобы то, чему родители учат ребёнка, подкреплялось конкретными примерами, чтобы он ви</w:t>
      </w:r>
      <w:r w:rsidRPr="00447180">
        <w:rPr>
          <w:color w:val="auto"/>
          <w:sz w:val="24"/>
          <w:szCs w:val="24"/>
        </w:rPr>
        <w:softHyphen/>
        <w:t>дел, что у взрослых теория не расхо</w:t>
      </w:r>
      <w:r w:rsidRPr="00447180">
        <w:rPr>
          <w:color w:val="auto"/>
          <w:sz w:val="24"/>
          <w:szCs w:val="24"/>
        </w:rPr>
        <w:softHyphen/>
        <w:t>дится с практикой, в противном слу</w:t>
      </w:r>
      <w:r w:rsidRPr="00447180">
        <w:rPr>
          <w:color w:val="auto"/>
          <w:sz w:val="24"/>
          <w:szCs w:val="24"/>
        </w:rPr>
        <w:softHyphen/>
        <w:t>чае он начинает подражать отрица</w:t>
      </w:r>
      <w:r w:rsidRPr="00447180">
        <w:rPr>
          <w:color w:val="auto"/>
          <w:sz w:val="24"/>
          <w:szCs w:val="24"/>
        </w:rPr>
        <w:softHyphen/>
        <w:t>тельным примерам родителей. Семья создаёт личность. Она даёт изначаль</w:t>
      </w:r>
      <w:r w:rsidRPr="00447180">
        <w:rPr>
          <w:color w:val="auto"/>
          <w:sz w:val="24"/>
          <w:szCs w:val="24"/>
        </w:rPr>
        <w:softHyphen/>
        <w:t>ный опыт умения жить, учит совре</w:t>
      </w:r>
      <w:r w:rsidRPr="00447180">
        <w:rPr>
          <w:color w:val="auto"/>
          <w:sz w:val="24"/>
          <w:szCs w:val="24"/>
        </w:rPr>
        <w:softHyphen/>
        <w:t>менному образу жизни во всей пол</w:t>
      </w:r>
      <w:r w:rsidRPr="00447180">
        <w:rPr>
          <w:color w:val="auto"/>
          <w:sz w:val="24"/>
          <w:szCs w:val="24"/>
        </w:rPr>
        <w:softHyphen/>
        <w:t>ноте его социально-нравственных проявлений.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Постоянное эмоциональ</w:t>
      </w:r>
      <w:r w:rsidRPr="00447180">
        <w:rPr>
          <w:color w:val="auto"/>
          <w:sz w:val="24"/>
          <w:szCs w:val="24"/>
        </w:rPr>
        <w:softHyphen/>
        <w:t>ное общение между членами семьи является одним из важ</w:t>
      </w:r>
      <w:r w:rsidRPr="00447180">
        <w:rPr>
          <w:color w:val="auto"/>
          <w:sz w:val="24"/>
          <w:szCs w:val="24"/>
        </w:rPr>
        <w:softHyphen/>
        <w:t>ных условий семейного воспи</w:t>
      </w:r>
      <w:r w:rsidRPr="00447180">
        <w:rPr>
          <w:color w:val="auto"/>
          <w:sz w:val="24"/>
          <w:szCs w:val="24"/>
        </w:rPr>
        <w:softHyphen/>
        <w:t>тания. Чувство любви между родителями и детьми создаёт обстановку непринуждённо</w:t>
      </w:r>
      <w:r w:rsidRPr="00447180">
        <w:rPr>
          <w:color w:val="auto"/>
          <w:sz w:val="24"/>
          <w:szCs w:val="24"/>
        </w:rPr>
        <w:softHyphen/>
        <w:t>сти, образует доверительные, спокойные отношения, спо</w:t>
      </w:r>
      <w:r w:rsidRPr="00447180">
        <w:rPr>
          <w:color w:val="auto"/>
          <w:sz w:val="24"/>
          <w:szCs w:val="24"/>
        </w:rPr>
        <w:softHyphen/>
        <w:t>собствующие формированию авторитета взрослых. Если отношения между родителями не сложились, в семье возникают ссоры, взаимные упрёки на гла</w:t>
      </w:r>
      <w:r w:rsidRPr="00447180">
        <w:rPr>
          <w:color w:val="auto"/>
          <w:sz w:val="24"/>
          <w:szCs w:val="24"/>
        </w:rPr>
        <w:softHyphen/>
        <w:t>зах детей, то авторитета родителей в такой семье не бывает. Любовь и уважение в семье — не единствен</w:t>
      </w:r>
      <w:r w:rsidRPr="00447180">
        <w:rPr>
          <w:color w:val="auto"/>
          <w:sz w:val="24"/>
          <w:szCs w:val="24"/>
        </w:rPr>
        <w:softHyphen/>
        <w:t>ное условие семейного воспитания, способствующе</w:t>
      </w:r>
      <w:r w:rsidRPr="00447180">
        <w:rPr>
          <w:color w:val="auto"/>
          <w:sz w:val="24"/>
          <w:szCs w:val="24"/>
        </w:rPr>
        <w:softHyphen/>
        <w:t>го образованию авторитета родителей. Формирова</w:t>
      </w:r>
      <w:r w:rsidRPr="00447180">
        <w:rPr>
          <w:color w:val="auto"/>
          <w:sz w:val="24"/>
          <w:szCs w:val="24"/>
        </w:rPr>
        <w:softHyphen/>
        <w:t>ние дружного семейного коллектива, эмоционально-</w:t>
      </w:r>
      <w:bookmarkStart w:id="0" w:name="_GoBack"/>
      <w:bookmarkEnd w:id="0"/>
      <w:r w:rsidRPr="00447180">
        <w:rPr>
          <w:color w:val="auto"/>
          <w:sz w:val="24"/>
          <w:szCs w:val="24"/>
        </w:rPr>
        <w:softHyphen/>
        <w:t>нравственных отношений между всеми его членами во многом зависит от личностных качеств матери и отца. Отношение их друг к другу, к делам произ</w:t>
      </w:r>
      <w:r w:rsidRPr="00447180">
        <w:rPr>
          <w:color w:val="auto"/>
          <w:sz w:val="24"/>
          <w:szCs w:val="24"/>
        </w:rPr>
        <w:softHyphen/>
        <w:t>водства, забота об успехах своего коллектива — всё это не проходит незамеченным для ребёнка.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Если у матери или отца нет автори</w:t>
      </w:r>
      <w:r w:rsidRPr="00447180">
        <w:rPr>
          <w:color w:val="auto"/>
          <w:sz w:val="24"/>
          <w:szCs w:val="24"/>
        </w:rPr>
        <w:softHyphen/>
        <w:t>тета, то такой сильный воспитатель</w:t>
      </w:r>
      <w:r w:rsidRPr="00447180">
        <w:rPr>
          <w:color w:val="auto"/>
          <w:sz w:val="24"/>
          <w:szCs w:val="24"/>
        </w:rPr>
        <w:softHyphen/>
        <w:t>ный эффект, как любовь к детям, те</w:t>
      </w:r>
      <w:r w:rsidRPr="00447180">
        <w:rPr>
          <w:color w:val="auto"/>
          <w:sz w:val="24"/>
          <w:szCs w:val="24"/>
        </w:rPr>
        <w:softHyphen/>
        <w:t>ряет силу.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Авторитет родителей в глазах ребёнка — это желание детей гово</w:t>
      </w:r>
      <w:r w:rsidRPr="00447180">
        <w:rPr>
          <w:color w:val="auto"/>
          <w:sz w:val="24"/>
          <w:szCs w:val="24"/>
        </w:rPr>
        <w:softHyphen/>
        <w:t>рить правду родителям, какой бы она не была. Авторитетные родители не ставят перед со</w:t>
      </w:r>
      <w:r w:rsidRPr="00447180">
        <w:rPr>
          <w:color w:val="auto"/>
          <w:sz w:val="24"/>
          <w:szCs w:val="24"/>
        </w:rPr>
        <w:softHyphen/>
        <w:t xml:space="preserve">бой задачу </w:t>
      </w:r>
      <w:r w:rsidRPr="00447180">
        <w:rPr>
          <w:color w:val="auto"/>
          <w:sz w:val="24"/>
          <w:szCs w:val="24"/>
        </w:rPr>
        <w:lastRenderedPageBreak/>
        <w:t>наказать ребёнка — для них является важным осо</w:t>
      </w:r>
      <w:r w:rsidRPr="00447180">
        <w:rPr>
          <w:color w:val="auto"/>
          <w:sz w:val="24"/>
          <w:szCs w:val="24"/>
        </w:rPr>
        <w:softHyphen/>
        <w:t>знание ребёнком степени тяже</w:t>
      </w:r>
      <w:r w:rsidRPr="00447180">
        <w:rPr>
          <w:color w:val="auto"/>
          <w:sz w:val="24"/>
          <w:szCs w:val="24"/>
        </w:rPr>
        <w:softHyphen/>
        <w:t>сти совершенного поступка по отношению к другим людям и самому себе.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Авторитет родителей зави</w:t>
      </w:r>
      <w:r w:rsidR="00447180" w:rsidRPr="00447180">
        <w:rPr>
          <w:color w:val="auto"/>
          <w:sz w:val="24"/>
          <w:szCs w:val="24"/>
        </w:rPr>
        <w:t>сит от от</w:t>
      </w:r>
      <w:r w:rsidRPr="00447180">
        <w:rPr>
          <w:color w:val="auto"/>
          <w:sz w:val="24"/>
          <w:szCs w:val="24"/>
        </w:rPr>
        <w:t>ношения к детям, от интереса к их жизни</w:t>
      </w:r>
      <w:r w:rsidRPr="00447180">
        <w:rPr>
          <w:color w:val="auto"/>
          <w:sz w:val="24"/>
          <w:szCs w:val="24"/>
          <w:vertAlign w:val="subscript"/>
        </w:rPr>
        <w:t>:</w:t>
      </w:r>
      <w:r w:rsidRPr="00447180">
        <w:rPr>
          <w:color w:val="auto"/>
          <w:sz w:val="24"/>
          <w:szCs w:val="24"/>
        </w:rPr>
        <w:t xml:space="preserve"> к их маленьким делам, радостям и печалям. Дети уважают тех родителей, которые всегда готовы их выслушать и понять, прийти на помощь, которые разумно сочетают требовательность с поощре</w:t>
      </w:r>
      <w:r w:rsidRPr="00447180">
        <w:rPr>
          <w:color w:val="auto"/>
          <w:sz w:val="24"/>
          <w:szCs w:val="24"/>
        </w:rPr>
        <w:softHyphen/>
        <w:t>нием, справедливо оценивают их поступки, умеют своевременно учесть желание и ин</w:t>
      </w:r>
      <w:r w:rsidRPr="00447180">
        <w:rPr>
          <w:color w:val="auto"/>
          <w:sz w:val="24"/>
          <w:szCs w:val="24"/>
        </w:rPr>
        <w:softHyphen/>
        <w:t>тересы, наладить общение, способству</w:t>
      </w:r>
      <w:r w:rsidRPr="00447180">
        <w:rPr>
          <w:color w:val="auto"/>
          <w:sz w:val="24"/>
          <w:szCs w:val="24"/>
        </w:rPr>
        <w:softHyphen/>
        <w:t>ют укреплению других отношений. Де</w:t>
      </w:r>
      <w:r w:rsidRPr="00447180">
        <w:rPr>
          <w:color w:val="auto"/>
          <w:sz w:val="24"/>
          <w:szCs w:val="24"/>
        </w:rPr>
        <w:softHyphen/>
        <w:t>тям нужна разумная и требователь</w:t>
      </w:r>
      <w:r w:rsidRPr="00447180">
        <w:rPr>
          <w:color w:val="auto"/>
          <w:sz w:val="24"/>
          <w:szCs w:val="24"/>
        </w:rPr>
        <w:softHyphen/>
        <w:t>ная родительская любовь. Совершают ошибку и те родители, которые воспитывают по принципу «бу</w:t>
      </w:r>
      <w:r w:rsidRPr="00447180">
        <w:rPr>
          <w:color w:val="auto"/>
          <w:sz w:val="24"/>
          <w:szCs w:val="24"/>
        </w:rPr>
        <w:softHyphen/>
        <w:t>дешь слушаться — куплю». В та</w:t>
      </w:r>
      <w:r w:rsidRPr="00447180">
        <w:rPr>
          <w:color w:val="auto"/>
          <w:sz w:val="24"/>
          <w:szCs w:val="24"/>
        </w:rPr>
        <w:softHyphen/>
        <w:t>ких семьях происходит купля</w:t>
      </w:r>
      <w:r w:rsidR="00447180" w:rsidRPr="00447180">
        <w:rPr>
          <w:color w:val="auto"/>
          <w:sz w:val="24"/>
          <w:szCs w:val="24"/>
        </w:rPr>
        <w:t xml:space="preserve"> </w:t>
      </w:r>
      <w:r w:rsidRPr="00447180">
        <w:rPr>
          <w:color w:val="auto"/>
          <w:sz w:val="24"/>
          <w:szCs w:val="24"/>
        </w:rPr>
        <w:t>- продажа отношений «Ты — мне, я — тебе!». Успех такого воспи</w:t>
      </w:r>
      <w:r w:rsidRPr="00447180">
        <w:rPr>
          <w:color w:val="auto"/>
          <w:sz w:val="24"/>
          <w:szCs w:val="24"/>
        </w:rPr>
        <w:softHyphen/>
        <w:t>тания сомнителен.</w:t>
      </w:r>
    </w:p>
    <w:p w:rsidR="00447180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color w:val="auto"/>
          <w:sz w:val="24"/>
          <w:szCs w:val="24"/>
        </w:rPr>
        <w:t>Авторитет взрослых зави</w:t>
      </w:r>
      <w:r w:rsidRPr="00447180">
        <w:rPr>
          <w:color w:val="auto"/>
          <w:sz w:val="24"/>
          <w:szCs w:val="24"/>
        </w:rPr>
        <w:softHyphen/>
        <w:t>сит от нас самих. Он заключа</w:t>
      </w:r>
      <w:r w:rsidRPr="00447180">
        <w:rPr>
          <w:color w:val="auto"/>
          <w:sz w:val="24"/>
          <w:szCs w:val="24"/>
        </w:rPr>
        <w:softHyphen/>
        <w:t>ется в содержании нашей жиз</w:t>
      </w:r>
      <w:r w:rsidRPr="00447180">
        <w:rPr>
          <w:color w:val="auto"/>
          <w:sz w:val="24"/>
          <w:szCs w:val="24"/>
        </w:rPr>
        <w:softHyphen/>
        <w:t>ни, в нашем поведении, отношении к окружающим, к воспитанию своих детей.</w:t>
      </w:r>
    </w:p>
    <w:p w:rsidR="00EC3379" w:rsidRPr="00447180" w:rsidRDefault="00884F6F" w:rsidP="00447180">
      <w:pPr>
        <w:pStyle w:val="11"/>
        <w:shd w:val="clear" w:color="auto" w:fill="auto"/>
        <w:spacing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447180">
        <w:rPr>
          <w:i/>
          <w:color w:val="auto"/>
          <w:sz w:val="24"/>
          <w:szCs w:val="24"/>
        </w:rPr>
        <w:t xml:space="preserve">...Не думайте, что вы воспитываете ребёнка только тогда, кода разговариваете с ним или поучаете его, приказываете ему. Вы </w:t>
      </w:r>
      <w:r w:rsidR="00447180" w:rsidRPr="00447180">
        <w:rPr>
          <w:i/>
          <w:color w:val="auto"/>
          <w:sz w:val="24"/>
          <w:szCs w:val="24"/>
        </w:rPr>
        <w:t>воспитываете его в каждый момент ва</w:t>
      </w:r>
      <w:r w:rsidR="00447180" w:rsidRPr="00447180">
        <w:rPr>
          <w:i/>
          <w:color w:val="auto"/>
          <w:sz w:val="24"/>
          <w:szCs w:val="24"/>
        </w:rPr>
        <w:softHyphen/>
        <w:t xml:space="preserve">шей жизни. </w:t>
      </w:r>
    </w:p>
    <w:sectPr w:rsidR="00EC3379" w:rsidRPr="00447180" w:rsidSect="00390046">
      <w:type w:val="continuous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925" w:rsidRDefault="001F4925">
      <w:r>
        <w:separator/>
      </w:r>
    </w:p>
  </w:endnote>
  <w:endnote w:type="continuationSeparator" w:id="1">
    <w:p w:rsidR="001F4925" w:rsidRDefault="001F4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925" w:rsidRDefault="001F4925"/>
  </w:footnote>
  <w:footnote w:type="continuationSeparator" w:id="1">
    <w:p w:rsidR="001F4925" w:rsidRDefault="001F49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C3379"/>
    <w:rsid w:val="000B3288"/>
    <w:rsid w:val="001F4925"/>
    <w:rsid w:val="002B300F"/>
    <w:rsid w:val="00390046"/>
    <w:rsid w:val="00447180"/>
    <w:rsid w:val="0046524F"/>
    <w:rsid w:val="00884F6F"/>
    <w:rsid w:val="00A13201"/>
    <w:rsid w:val="00BD6585"/>
    <w:rsid w:val="00EC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0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00F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2B3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40"/>
      <w:szCs w:val="40"/>
      <w:u w:val="none"/>
    </w:rPr>
  </w:style>
  <w:style w:type="character" w:customStyle="1" w:styleId="20">
    <w:name w:val="Заголовок №2_"/>
    <w:basedOn w:val="a0"/>
    <w:link w:val="21"/>
    <w:rsid w:val="002B300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B300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20"/>
      <w:sz w:val="68"/>
      <w:szCs w:val="68"/>
      <w:u w:val="none"/>
    </w:rPr>
  </w:style>
  <w:style w:type="character" w:customStyle="1" w:styleId="a4">
    <w:name w:val="Основной текст_"/>
    <w:basedOn w:val="a0"/>
    <w:link w:val="11"/>
    <w:rsid w:val="002B3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2B3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2B3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34"/>
      <w:szCs w:val="34"/>
      <w:u w:val="none"/>
      <w:lang w:val="en-US" w:eastAsia="en-US" w:bidi="en-US"/>
    </w:rPr>
  </w:style>
  <w:style w:type="character" w:customStyle="1" w:styleId="5Exact0">
    <w:name w:val="Основной текст (5) + Малые прописные Exact"/>
    <w:basedOn w:val="5Exact"/>
    <w:rsid w:val="002B300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3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2B300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6Exact0">
    <w:name w:val="Основной текст (6) Exact"/>
    <w:basedOn w:val="6Exact"/>
    <w:rsid w:val="002B300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B300F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 (2)"/>
    <w:basedOn w:val="a"/>
    <w:link w:val="2Exact"/>
    <w:rsid w:val="002B300F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  <w:spacing w:val="44"/>
      <w:sz w:val="40"/>
      <w:szCs w:val="40"/>
    </w:rPr>
  </w:style>
  <w:style w:type="paragraph" w:customStyle="1" w:styleId="21">
    <w:name w:val="Заголовок №2"/>
    <w:basedOn w:val="a"/>
    <w:link w:val="20"/>
    <w:rsid w:val="002B300F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</w:rPr>
  </w:style>
  <w:style w:type="paragraph" w:customStyle="1" w:styleId="10">
    <w:name w:val="Заголовок №1"/>
    <w:basedOn w:val="a"/>
    <w:link w:val="1"/>
    <w:rsid w:val="002B300F"/>
    <w:pPr>
      <w:shd w:val="clear" w:color="auto" w:fill="FFFFFF"/>
      <w:spacing w:line="667" w:lineRule="exact"/>
      <w:outlineLvl w:val="0"/>
    </w:pPr>
    <w:rPr>
      <w:rFonts w:ascii="Arial Unicode MS" w:eastAsia="Arial Unicode MS" w:hAnsi="Arial Unicode MS" w:cs="Arial Unicode MS"/>
      <w:b/>
      <w:bCs/>
      <w:spacing w:val="-20"/>
      <w:sz w:val="68"/>
      <w:szCs w:val="68"/>
    </w:rPr>
  </w:style>
  <w:style w:type="paragraph" w:customStyle="1" w:styleId="11">
    <w:name w:val="Основной текст1"/>
    <w:basedOn w:val="a"/>
    <w:link w:val="a4"/>
    <w:rsid w:val="002B300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2B300F"/>
    <w:pPr>
      <w:shd w:val="clear" w:color="auto" w:fill="FFFFFF"/>
      <w:spacing w:after="480" w:line="26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rsid w:val="002B30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3"/>
      <w:sz w:val="34"/>
      <w:szCs w:val="3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2B300F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4"/>
      <w:sz w:val="20"/>
      <w:szCs w:val="20"/>
    </w:rPr>
  </w:style>
  <w:style w:type="paragraph" w:customStyle="1" w:styleId="40">
    <w:name w:val="Основной текст (4)"/>
    <w:basedOn w:val="a"/>
    <w:link w:val="4"/>
    <w:rsid w:val="002B300F"/>
    <w:pPr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4"/>
      <w:sz w:val="40"/>
      <w:szCs w:val="40"/>
      <w:u w:val="none"/>
    </w:rPr>
  </w:style>
  <w:style w:type="character" w:customStyle="1" w:styleId="20">
    <w:name w:val="Заголовок №2_"/>
    <w:basedOn w:val="a0"/>
    <w:link w:val="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20"/>
      <w:sz w:val="68"/>
      <w:szCs w:val="68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3"/>
      <w:sz w:val="34"/>
      <w:szCs w:val="34"/>
      <w:u w:val="none"/>
      <w:lang w:val="en-US" w:eastAsia="en-US" w:bidi="en-US"/>
    </w:rPr>
  </w:style>
  <w:style w:type="character" w:customStyle="1" w:styleId="5Exact0">
    <w:name w:val="Основной текст (5) + Малые прописные Exact"/>
    <w:basedOn w:val="5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3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6Exact0">
    <w:name w:val="Основной текст (6) Exact"/>
    <w:basedOn w:val="6Exact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FFFFFF"/>
      <w:spacing w:val="-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437" w:lineRule="exact"/>
      <w:jc w:val="both"/>
    </w:pPr>
    <w:rPr>
      <w:rFonts w:ascii="Times New Roman" w:eastAsia="Times New Roman" w:hAnsi="Times New Roman" w:cs="Times New Roman"/>
      <w:spacing w:val="44"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Arial Unicode MS" w:eastAsia="Arial Unicode MS" w:hAnsi="Arial Unicode MS" w:cs="Arial Unicode M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67" w:lineRule="exact"/>
      <w:outlineLvl w:val="0"/>
    </w:pPr>
    <w:rPr>
      <w:rFonts w:ascii="Arial Unicode MS" w:eastAsia="Arial Unicode MS" w:hAnsi="Arial Unicode MS" w:cs="Arial Unicode MS"/>
      <w:b/>
      <w:bCs/>
      <w:spacing w:val="-20"/>
      <w:sz w:val="68"/>
      <w:szCs w:val="6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6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3"/>
      <w:sz w:val="34"/>
      <w:szCs w:val="34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pacing w:val="-4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ulim" w:eastAsia="Gulim" w:hAnsi="Gulim" w:cs="Gulim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Пользователь</cp:lastModifiedBy>
  <cp:revision>2</cp:revision>
  <dcterms:created xsi:type="dcterms:W3CDTF">2016-09-14T11:54:00Z</dcterms:created>
  <dcterms:modified xsi:type="dcterms:W3CDTF">2016-09-14T11:54:00Z</dcterms:modified>
</cp:coreProperties>
</file>